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8EC" w:rsidRDefault="009B28EC" w:rsidP="009B28EC">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María, excatólica, Estados Unidos </w:t>
      </w:r>
    </w:p>
    <w:p w:rsidR="009B28EC" w:rsidRDefault="009B28EC" w:rsidP="009B28EC">
      <w:pPr>
        <w:pStyle w:val="Heading1"/>
        <w:shd w:val="clear" w:color="auto" w:fill="B2CCFF"/>
        <w:spacing w:before="330" w:beforeAutospacing="0" w:after="225" w:afterAutospacing="0"/>
        <w:jc w:val="center"/>
        <w:rPr>
          <w:color w:val="002A80"/>
          <w:sz w:val="34"/>
          <w:szCs w:val="34"/>
        </w:rPr>
      </w:pPr>
      <w:r>
        <w:rPr>
          <w:color w:val="002A80"/>
          <w:sz w:val="34"/>
          <w:szCs w:val="34"/>
        </w:rPr>
        <w:t>(parte 1 de 2): Los primeros años</w:t>
      </w:r>
    </w:p>
    <w:p w:rsidR="009B28EC" w:rsidRDefault="009B28EC" w:rsidP="009B28EC">
      <w:pPr>
        <w:jc w:val="center"/>
      </w:pPr>
      <w:r>
        <w:rPr>
          <w:noProof/>
        </w:rPr>
        <w:drawing>
          <wp:inline distT="0" distB="0" distL="0" distR="0" wp14:anchorId="0870BADF" wp14:editId="67BDAF83">
            <wp:extent cx="2705100" cy="1689100"/>
            <wp:effectExtent l="0" t="0" r="0" b="6350"/>
            <wp:docPr id="2" name="Picture 2" descr="https://encrypted-tbn1.gstatic.com/images?q=tbn:ANd9GcRZB1MnOnGaSWJU2htwZTnbRK_Apw0Iml5lxjatzLAGgIvJGi1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ncrypted-tbn1.gstatic.com/images?q=tbn:ANd9GcRZB1MnOnGaSWJU2htwZTnbRK_Apw0Iml5lxjatzLAGgIvJGi1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5100" cy="1689100"/>
                    </a:xfrm>
                    <a:prstGeom prst="rect">
                      <a:avLst/>
                    </a:prstGeom>
                    <a:noFill/>
                    <a:ln>
                      <a:noFill/>
                    </a:ln>
                  </pic:spPr>
                </pic:pic>
              </a:graphicData>
            </a:graphic>
          </wp:inline>
        </w:drawing>
      </w:r>
    </w:p>
    <w:p w:rsidR="009B28EC" w:rsidRDefault="009B28EC" w:rsidP="009B28EC">
      <w:pPr>
        <w:pStyle w:val="w-body-text-1"/>
        <w:shd w:val="clear" w:color="auto" w:fill="E1F4FD"/>
        <w:spacing w:before="0" w:beforeAutospacing="0" w:after="160" w:afterAutospacing="0"/>
        <w:ind w:firstLine="397"/>
        <w:rPr>
          <w:color w:val="000000"/>
          <w:sz w:val="26"/>
          <w:szCs w:val="26"/>
        </w:rPr>
      </w:pPr>
      <w:r>
        <w:rPr>
          <w:color w:val="000000"/>
          <w:sz w:val="26"/>
          <w:szCs w:val="26"/>
        </w:rPr>
        <w:t>Mi nombre es Mariam Al Mahdaiah. No nací con este nombre, pero lo elegí cuando me convertí al Islam (en 1992). Mi nombre cristiano de nacimiento es María (Mary en inglés, Mariam en árabe). Quiero compartir la historia de cómo me convertí al Islam, con la esperanza de que esta historia pueda llevar consigo una mejor comprensión del Islam.</w:t>
      </w:r>
    </w:p>
    <w:p w:rsidR="009B28EC" w:rsidRDefault="009B28EC" w:rsidP="009B28EC">
      <w:pPr>
        <w:pStyle w:val="w-body-text-1"/>
        <w:shd w:val="clear" w:color="auto" w:fill="E1F4FD"/>
        <w:spacing w:before="0" w:beforeAutospacing="0" w:after="160" w:afterAutospacing="0"/>
        <w:ind w:firstLine="397"/>
        <w:rPr>
          <w:color w:val="000000"/>
          <w:sz w:val="26"/>
          <w:szCs w:val="26"/>
        </w:rPr>
      </w:pPr>
      <w:r>
        <w:rPr>
          <w:color w:val="000000"/>
          <w:sz w:val="26"/>
          <w:szCs w:val="26"/>
        </w:rPr>
        <w:t>Mi historia está organizada seg</w:t>
      </w:r>
      <w:r>
        <w:rPr>
          <w:color w:val="000000"/>
          <w:sz w:val="26"/>
          <w:szCs w:val="26"/>
          <w:lang w:val="es-BO"/>
        </w:rPr>
        <w:t>ún los</w:t>
      </w:r>
      <w:r>
        <w:rPr>
          <w:rStyle w:val="apple-converted-space"/>
          <w:color w:val="000000"/>
          <w:sz w:val="26"/>
          <w:szCs w:val="26"/>
        </w:rPr>
        <w:t> </w:t>
      </w:r>
      <w:r>
        <w:rPr>
          <w:color w:val="000000"/>
          <w:sz w:val="26"/>
          <w:szCs w:val="26"/>
        </w:rPr>
        <w:t>diferentes períodos de mi vida:</w:t>
      </w:r>
    </w:p>
    <w:p w:rsidR="009B28EC" w:rsidRDefault="009B28EC" w:rsidP="009B28EC">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lang w:val="es-CO"/>
        </w:rPr>
        <w:t></w:t>
      </w:r>
      <w:r>
        <w:rPr>
          <w:color w:val="000000"/>
          <w:sz w:val="14"/>
          <w:szCs w:val="14"/>
          <w:lang w:val="es-CO"/>
        </w:rPr>
        <w:t>       </w:t>
      </w:r>
      <w:r>
        <w:rPr>
          <w:rStyle w:val="apple-converted-space"/>
          <w:color w:val="000000"/>
          <w:sz w:val="14"/>
          <w:szCs w:val="14"/>
          <w:lang w:val="es-CO"/>
        </w:rPr>
        <w:t> </w:t>
      </w:r>
      <w:r>
        <w:rPr>
          <w:color w:val="000000"/>
          <w:sz w:val="26"/>
          <w:szCs w:val="26"/>
        </w:rPr>
        <w:t>Creciendo como cristiana (los primeros años)</w:t>
      </w:r>
    </w:p>
    <w:p w:rsidR="009B28EC" w:rsidRDefault="009B28EC" w:rsidP="009B28EC">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lang w:val="es-CO"/>
        </w:rPr>
        <w:t></w:t>
      </w:r>
      <w:r>
        <w:rPr>
          <w:color w:val="000000"/>
          <w:sz w:val="14"/>
          <w:szCs w:val="14"/>
          <w:lang w:val="es-CO"/>
        </w:rPr>
        <w:t>       </w:t>
      </w:r>
      <w:r>
        <w:rPr>
          <w:rStyle w:val="apple-converted-space"/>
          <w:color w:val="000000"/>
          <w:sz w:val="14"/>
          <w:szCs w:val="14"/>
          <w:lang w:val="es-CO"/>
        </w:rPr>
        <w:t> </w:t>
      </w:r>
      <w:r>
        <w:rPr>
          <w:color w:val="000000"/>
          <w:sz w:val="26"/>
          <w:szCs w:val="26"/>
        </w:rPr>
        <w:t>Volteando la espalda (la adolescencia)</w:t>
      </w:r>
    </w:p>
    <w:p w:rsidR="009B28EC" w:rsidRDefault="009B28EC" w:rsidP="009B28EC">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lang w:val="es-CO"/>
        </w:rPr>
        <w:t></w:t>
      </w:r>
      <w:r>
        <w:rPr>
          <w:color w:val="000000"/>
          <w:sz w:val="14"/>
          <w:szCs w:val="14"/>
          <w:lang w:val="es-CO"/>
        </w:rPr>
        <w:t>       </w:t>
      </w:r>
      <w:r>
        <w:rPr>
          <w:rStyle w:val="apple-converted-space"/>
          <w:color w:val="000000"/>
          <w:sz w:val="14"/>
          <w:szCs w:val="14"/>
          <w:lang w:val="es-CO"/>
        </w:rPr>
        <w:t> </w:t>
      </w:r>
      <w:r>
        <w:rPr>
          <w:color w:val="000000"/>
          <w:sz w:val="26"/>
          <w:szCs w:val="26"/>
        </w:rPr>
        <w:t>Buscando la verdad (los veinte)</w:t>
      </w:r>
    </w:p>
    <w:p w:rsidR="009B28EC" w:rsidRDefault="009B28EC" w:rsidP="009B28EC">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lang w:val="es-CO"/>
        </w:rPr>
        <w:t></w:t>
      </w:r>
      <w:r>
        <w:rPr>
          <w:color w:val="000000"/>
          <w:sz w:val="14"/>
          <w:szCs w:val="14"/>
          <w:lang w:val="es-CO"/>
        </w:rPr>
        <w:t>       </w:t>
      </w:r>
      <w:r>
        <w:rPr>
          <w:rStyle w:val="apple-converted-space"/>
          <w:color w:val="000000"/>
          <w:sz w:val="14"/>
          <w:szCs w:val="14"/>
          <w:lang w:val="es-CO"/>
        </w:rPr>
        <w:t> </w:t>
      </w:r>
      <w:r>
        <w:rPr>
          <w:color w:val="000000"/>
          <w:sz w:val="26"/>
          <w:szCs w:val="26"/>
        </w:rPr>
        <w:t>La apertura (los treinta)</w:t>
      </w:r>
    </w:p>
    <w:p w:rsidR="009B28EC" w:rsidRDefault="009B28EC" w:rsidP="009B28EC">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lang w:val="es-CO"/>
        </w:rPr>
        <w:t></w:t>
      </w:r>
      <w:r>
        <w:rPr>
          <w:color w:val="000000"/>
          <w:sz w:val="14"/>
          <w:szCs w:val="14"/>
          <w:lang w:val="es-CO"/>
        </w:rPr>
        <w:t>       </w:t>
      </w:r>
      <w:r>
        <w:rPr>
          <w:rStyle w:val="apple-converted-space"/>
          <w:color w:val="000000"/>
          <w:sz w:val="14"/>
          <w:szCs w:val="14"/>
          <w:lang w:val="es-CO"/>
        </w:rPr>
        <w:t> </w:t>
      </w:r>
      <w:r>
        <w:rPr>
          <w:color w:val="000000"/>
          <w:sz w:val="26"/>
          <w:szCs w:val="26"/>
        </w:rPr>
        <w:t>Volviendo a casa (los cuarenta y para siempre)</w:t>
      </w:r>
    </w:p>
    <w:p w:rsidR="009B28EC" w:rsidRDefault="009B28EC" w:rsidP="009B28EC">
      <w:pPr>
        <w:pStyle w:val="Heading2"/>
        <w:shd w:val="clear" w:color="auto" w:fill="E1F4FD"/>
        <w:spacing w:before="225" w:after="150"/>
        <w:rPr>
          <w:color w:val="008000"/>
          <w:sz w:val="30"/>
          <w:szCs w:val="30"/>
        </w:rPr>
      </w:pPr>
      <w:r>
        <w:rPr>
          <w:color w:val="008000"/>
          <w:sz w:val="30"/>
          <w:szCs w:val="30"/>
        </w:rPr>
        <w:t>Creciendo como cristiana —los primeros años</w:t>
      </w:r>
    </w:p>
    <w:p w:rsidR="009B28EC" w:rsidRDefault="009B28EC" w:rsidP="009B28E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Fui criada en la tradición católica. Fui a la escuela primaria católica, aprendí mi catecismo, recibí mi Primera Comunión, recibí mi nombre católico (en honor a una santa), fui a confesarme; es decir, hice todos los pasos importantes para crecer católica. Hice mi mayor esfuerzo por ser buena, y lo fui (tenía mucho miedo de alguna retribución terrible de parte de Dios si no lo era), y a lo largo de esos años desarrollé un sentimiento importante de culpa (no estaba segura de qué, pero sabía que era culpable de algo). Las monjas que me enseñaban parecían duras, y no podía entender por qué estas “novias de Cristo” estaban tan tensas y enfadadas. En los veranos, viajaba al sur a visitar a la familia de mi madre; mi abuelo había sido ministro bautista, y mi madre había sido criada en la tradición bautista, pero se </w:t>
      </w:r>
      <w:r>
        <w:rPr>
          <w:color w:val="000000"/>
          <w:sz w:val="26"/>
          <w:szCs w:val="26"/>
        </w:rPr>
        <w:lastRenderedPageBreak/>
        <w:t>había convertido al catolicismo para casarse con mi padre que era católico. Así que cuando iba al sur, asistía a la iglesia y a la escuela bíblica, y cantaba canciones cristianas alrededor del viejo órgano (mi tía tocaba, y mi primo y yo cantábamos con mucho sentimiento). Fueron buenos tiempos, y esta parte de mi educación cristiana fue más agradable y cómoda. Así pasaron los años. Pasaba el año escolar en casa y los veranos en el sur. Mi vida religiosa era más una doble vida. Mirando en retrospectiva, parece que la única cosa que las tradiciones católica y bautista tienen en común es una base en Jesús (la paz sea con él). Más allá de eso, eran dos mundos distintos para mí.</w:t>
      </w:r>
    </w:p>
    <w:p w:rsidR="009B28EC" w:rsidRDefault="009B28EC" w:rsidP="009B28EC">
      <w:pPr>
        <w:pStyle w:val="Heading2"/>
        <w:shd w:val="clear" w:color="auto" w:fill="E1F4FD"/>
        <w:spacing w:before="225" w:after="150"/>
        <w:rPr>
          <w:color w:val="008000"/>
          <w:sz w:val="30"/>
          <w:szCs w:val="30"/>
        </w:rPr>
      </w:pPr>
      <w:r>
        <w:rPr>
          <w:color w:val="008000"/>
          <w:sz w:val="30"/>
          <w:szCs w:val="30"/>
        </w:rPr>
        <w:t>Volteando la espalda —la adolescencia</w:t>
      </w:r>
    </w:p>
    <w:p w:rsidR="009B28EC" w:rsidRDefault="009B28EC" w:rsidP="009B28EC">
      <w:pPr>
        <w:pStyle w:val="w-body-text-1"/>
        <w:shd w:val="clear" w:color="auto" w:fill="E1F4FD"/>
        <w:spacing w:before="0" w:beforeAutospacing="0" w:after="160" w:afterAutospacing="0"/>
        <w:ind w:firstLine="397"/>
        <w:rPr>
          <w:color w:val="000000"/>
          <w:sz w:val="26"/>
          <w:szCs w:val="26"/>
        </w:rPr>
      </w:pPr>
      <w:r>
        <w:rPr>
          <w:color w:val="000000"/>
          <w:sz w:val="26"/>
          <w:szCs w:val="26"/>
        </w:rPr>
        <w:t>No tuve una infancia fácil, y los problemas familiares crecieron en gravedad al punto en que un día llegué a la conclusión de que no hay Dios (o que, al menos, si hubiera un Dios, Él no se preocupaba por mí). Recuerdo ese día, acostada en mi cama, despierta ante esa realidad. De repente, sentí un gran vacío en mi ser, pero me dije a mí misma: si esa es la realidad, debo aceptarla. En mi nivel de entendimiento, esa era mi realidad. A medida que avanzaba mi adolescencia, comencé a buscar. Para ese momento, ya no se me pedía ir a la iglesia (la práctica religiosa en mi familia ya no existía entonces), así que decidí buscar la verdad por mi propia cuenta. Me recuerdo leyendo sobre Jesús (la paz sea con él). Tenía un sentimiento fuerte sobre él, e incluso me sentía conectada a él en alguna forma. Pero nunca pude aceptar la forma en que murió (¿cómo podría alguien tan especial y cercano a Dios morir así?). Eso me parecía una tragedia indescriptible. De modo que desarrollé mi propia opinión y creencia de que Jesús fue de hecho una persona real, que vivió en esta Tierra, y que en verdad fue una persona muy especial con una misión muy especial, pero más allá de eso, no sabía más. Eventualmente, desistí de la idea del cristianismo por completo, debido a que demasiadas cosas no tenían sentido.</w:t>
      </w:r>
    </w:p>
    <w:p w:rsidR="009B28EC" w:rsidRDefault="009B28EC" w:rsidP="009B28EC">
      <w:pPr>
        <w:pStyle w:val="Heading2"/>
        <w:shd w:val="clear" w:color="auto" w:fill="E1F4FD"/>
        <w:spacing w:before="225" w:after="150"/>
        <w:rPr>
          <w:color w:val="008000"/>
          <w:sz w:val="30"/>
          <w:szCs w:val="30"/>
        </w:rPr>
      </w:pPr>
      <w:r>
        <w:rPr>
          <w:color w:val="008000"/>
          <w:sz w:val="30"/>
          <w:szCs w:val="30"/>
        </w:rPr>
        <w:t>Buscando la verdad —los veinte</w:t>
      </w:r>
    </w:p>
    <w:p w:rsidR="009B28EC" w:rsidRDefault="009B28EC" w:rsidP="009B28EC">
      <w:pPr>
        <w:pStyle w:val="w-body-text-1"/>
        <w:shd w:val="clear" w:color="auto" w:fill="E1F4FD"/>
        <w:spacing w:before="0" w:beforeAutospacing="0" w:after="160" w:afterAutospacing="0"/>
        <w:ind w:firstLine="397"/>
        <w:rPr>
          <w:color w:val="000000"/>
          <w:sz w:val="26"/>
          <w:szCs w:val="26"/>
        </w:rPr>
      </w:pPr>
      <w:r>
        <w:rPr>
          <w:color w:val="000000"/>
          <w:sz w:val="26"/>
          <w:szCs w:val="26"/>
        </w:rPr>
        <w:t>Cuando entré en mis veinte, sentí una necesidad tremenda de encontrar la verdad, para calmar la agitación de mi corazón y mi alma. Me presentaron el budismo, y ya que parecía estar cerca de lo que buscaba (al menos había una lógica clara en ello), me uní. En muchas formas esto me ayudó a sentirme mejor, pero me parecía que faltaba algo (en esa época no sabía qué). Con los años, me alejé del budismo también. Se estaba convirtiendo más en una carga que en una comodidad en mi vida. En aquel tiempo hice un viaje de negocios a Egipto, donde conocí a mi esposo, quien había sido criado en la tradición musulmana. Estando aún envuelta en el budismo, traté de convertirlo a él. Él me escuchaba pacientemente, y creí que estaba teniendo éxito, pero ahora sé que él jamás se habría convertido.</w:t>
      </w:r>
    </w:p>
    <w:p w:rsidR="009B28EC" w:rsidRDefault="009B28EC" w:rsidP="009B28EC">
      <w:pPr>
        <w:pStyle w:val="Heading2"/>
        <w:shd w:val="clear" w:color="auto" w:fill="E1F4FD"/>
        <w:spacing w:before="225" w:after="150"/>
        <w:rPr>
          <w:color w:val="008000"/>
          <w:sz w:val="30"/>
          <w:szCs w:val="30"/>
        </w:rPr>
      </w:pPr>
      <w:r>
        <w:rPr>
          <w:color w:val="008000"/>
          <w:sz w:val="30"/>
          <w:szCs w:val="30"/>
        </w:rPr>
        <w:lastRenderedPageBreak/>
        <w:t>La apertura —los treinta</w:t>
      </w:r>
    </w:p>
    <w:p w:rsidR="009B28EC" w:rsidRDefault="009B28EC" w:rsidP="009B28EC">
      <w:pPr>
        <w:pStyle w:val="w-body-text-1"/>
        <w:shd w:val="clear" w:color="auto" w:fill="E1F4FD"/>
        <w:spacing w:before="0" w:beforeAutospacing="0" w:after="160" w:afterAutospacing="0"/>
        <w:ind w:firstLine="397"/>
        <w:rPr>
          <w:color w:val="000000"/>
          <w:sz w:val="26"/>
          <w:szCs w:val="26"/>
        </w:rPr>
      </w:pPr>
      <w:r>
        <w:rPr>
          <w:color w:val="000000"/>
          <w:sz w:val="26"/>
          <w:szCs w:val="26"/>
        </w:rPr>
        <w:t>Así que continué, estaba cada vez más incómoda con la práctica del budismo, viajé de nuevo a Egipto para casarme, regresé sola a los Estados Unidos, y eventualmente regresé a Egipto a vivir con mi esposo. Estuvimos juntos allí un año, un año maravilloso, curativo e inolvidable. Para entonces estaba empezando mis treinta. Acababa de llegar a Egipto para comenzar verdaderamente mi vida de casada, estresada al límite, sintiendo que había llegado con mi último aliento. Estuve separada de mi esposo durante un año (mi trabajo me retuvo en los estados Unidos, otros asuntos lo mantuvieron a él en Egipto). Durante este tiempo nos mantuvimos en contacto, pero fue algo tan difícil y tenso que perdí mucho peso. Parecía anoréxica, pero no fui consciente de ello hasta el día en que me vi por el espejo retrovisor de un taxi y vi mi cuello huesudo. Al principio no me di cuenta de que era yo; y cuando lo hice, me impactó. Me vi con nuevos ojos –mis manos también estaban huesudas–, comenzaba a verme como un esqueleto viviente. Durante ese tiempo mi esposo estuvo hablándome con mucha calma y paciencia, explicándome no el Islam, sino sobre la creencia en Dios. Me dijo que no importaba qué religión decidiera practicar, siempre y cuando creyera en Dios. Discutí con él una y otra vez que no hay Dios (y el budismo apoya esta creencia), y una y otra vez él me explicó que sí existe Dios, y me daba detalles de las señales de Dios y de Sus atributos.</w:t>
      </w:r>
    </w:p>
    <w:p w:rsidR="009B28EC" w:rsidRDefault="009B28EC" w:rsidP="009B28EC">
      <w:pPr>
        <w:pStyle w:val="w-body-text-1"/>
        <w:shd w:val="clear" w:color="auto" w:fill="E1F4FD"/>
        <w:spacing w:before="0" w:beforeAutospacing="0" w:after="160" w:afterAutospacing="0"/>
        <w:ind w:firstLine="397"/>
        <w:rPr>
          <w:color w:val="000000"/>
          <w:sz w:val="26"/>
          <w:szCs w:val="26"/>
        </w:rPr>
      </w:pPr>
      <w:r>
        <w:rPr>
          <w:color w:val="000000"/>
          <w:sz w:val="26"/>
          <w:szCs w:val="26"/>
        </w:rPr>
        <w:t>Él me explicó cómo Dios está siempre conmigo (pues es Quien todo lo sabe, todo lo escucha, todo lo ve y otros atributos), y me habló de Dios desde la perspectiva del Islam, haciendo hincapié en que yo no tenía que ser musulmana, solo debía creer en Dios. Siendo una persona obstinada, me resistía exteriormente; pero en mi interior, una ventanita de esperanza comenzaba a abrirse…</w:t>
      </w:r>
    </w:p>
    <w:p w:rsidR="009B28EC" w:rsidRDefault="009B28EC" w:rsidP="009B28E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Mi esposo le pidió a un amigo que me trajera algunos libros sobre el Islam. Me sorprendió que lo hiciera, porque yo todavía “no estaba interesada en escuchar sobre Dios”, a veces de forma muy enfática. Así que me dejó con los libros: una traducción del Corán al inglés y un libro sobre todas las facetas del Islam. Mi interés se despertó un poco, pero lo rechacé. Hice a un lado los libros y más tarde me fui a la cama. Esa noche tuve un sueño. En ese sueño, estaba en algún lugar rodeada de una gloriosa luz blanca. Escuchaba música hermosa en el ambiente que sonaba como una recitación del Corán. Detrás de mí había una escalera dorada de caracol. Todas estas imágenes estaban suspendidas en esa maravillosa luz blanca. Esa luz era más brillante que cualquier otra cosa que hubiera visto en mi vida, pero su brillantez no hería mis ojos. Era una blancura pura, celestial. Entonces miré hacia abajo y comencé a darme cuenta de que estaba totalmente cubierta de blanco, vestida a la manera musulmana; tenía un hermoso vestido blanco suelto y la cabeza cubierta. Al mismo tiempo, no dejaba de sentir una inmensa alegría saliendo de mi interior, y yo misma estaba llena por dentro de esa misma luz blanca. Frente a mí, a mi izquierda, había un niño de unos 5 o 6 años de edad </w:t>
      </w:r>
      <w:r>
        <w:rPr>
          <w:color w:val="000000"/>
          <w:sz w:val="26"/>
          <w:szCs w:val="26"/>
        </w:rPr>
        <w:lastRenderedPageBreak/>
        <w:t>mirando hacia el frente de modo que no podía verle la cara. No sabía si era un niño o una niña, pero sabía que era mi hijo. (En aquel entonces, era físicamente incapaz de tener hijos). Este sueño tuvo un impacto profundo en mí. Aunque fue hace 7 años, aún puedo recordarlo vívidamente con todo detalle. Cuando me desperté, conté mi sueño. No sabía su significado, se lo conté a mi esposo porque estaba muy vívido en mi mente y no tenía sentido para mí. Nunca había tenido un sueño de este tipo antes. Cuando terminé de contárselo, mi esposo dijo: “Esta es la clase de sueño que todo musulmán desea tener”. Pero, ¿por qué yo? Ni siquiera creía en Dios, negaba Su existencia (a veces muy apasionadamente), y no tenía interés en el Islam ni en hacerme musulmana. Él me explicó que Dios me estaba informando de algo en ese sueño y que yo tenía mucha suerte. Eso me sorprendió. (Curiosamente, ese sueño no parecía un sueño, sino que de hecho me dio la sensación de que era una visión de lo que vendría). Después de ese sueño, decidí abrir los libros sobre el Islam y obtener más información sobre esta religión.</w:t>
      </w:r>
    </w:p>
    <w:p w:rsidR="009B28EC" w:rsidRDefault="009B28EC" w:rsidP="009B28EC">
      <w:pPr>
        <w:pStyle w:val="Heading1"/>
        <w:shd w:val="clear" w:color="auto" w:fill="B2CCFF"/>
        <w:spacing w:before="330" w:beforeAutospacing="0" w:after="225" w:afterAutospacing="0"/>
        <w:jc w:val="center"/>
        <w:rPr>
          <w:color w:val="002A80"/>
          <w:sz w:val="34"/>
          <w:szCs w:val="34"/>
        </w:rPr>
      </w:pPr>
      <w:r>
        <w:rPr>
          <w:color w:val="002A80"/>
          <w:sz w:val="34"/>
          <w:szCs w:val="34"/>
        </w:rPr>
        <w:t>(parte 2 de 2): Experiencia islámica</w:t>
      </w:r>
    </w:p>
    <w:p w:rsidR="009B28EC" w:rsidRDefault="009B28EC" w:rsidP="009B28EC">
      <w:pPr>
        <w:pStyle w:val="Heading2"/>
        <w:shd w:val="clear" w:color="auto" w:fill="E1F4FD"/>
        <w:spacing w:before="225" w:after="150"/>
        <w:rPr>
          <w:color w:val="008000"/>
          <w:sz w:val="30"/>
          <w:szCs w:val="30"/>
        </w:rPr>
      </w:pPr>
      <w:r>
        <w:rPr>
          <w:color w:val="008000"/>
          <w:sz w:val="30"/>
          <w:szCs w:val="30"/>
        </w:rPr>
        <w:t>Volviendo a casa —los cuarenta y para siempre</w:t>
      </w:r>
    </w:p>
    <w:p w:rsidR="009B28EC" w:rsidRDefault="009B28EC" w:rsidP="009B28EC">
      <w:pPr>
        <w:pStyle w:val="w-body-text-1"/>
        <w:shd w:val="clear" w:color="auto" w:fill="E1F4FD"/>
        <w:spacing w:before="0" w:beforeAutospacing="0" w:after="160" w:afterAutospacing="0"/>
        <w:ind w:firstLine="397"/>
        <w:rPr>
          <w:color w:val="000000"/>
          <w:sz w:val="26"/>
          <w:szCs w:val="26"/>
        </w:rPr>
      </w:pPr>
      <w:r>
        <w:rPr>
          <w:color w:val="000000"/>
          <w:sz w:val="26"/>
          <w:szCs w:val="26"/>
        </w:rPr>
        <w:t>Leí sobre los principios del Islam. Tenían sentido para mí, sin contradicciones. Las descripciones de la forma de vida islámica, los papeles de los hombres y de las mujeres en la sociedad como complementarios en lugar de competitivos, eran muy lógicos. Después de leer esto, entendí que lo que sentía instintivamente sobre mí misma como mujer era, de hecho, fiel a mi naturaleza real. En lugar de sentirme menospreciada, me sentí elevada, no solo como mujer sino como miembro de la raza humana. Comencé a sentir mi verdadero ser por primera vez en mi vida. Comencé a tener la sensación de que estaba regresando al hogar. Leí el Corán. Aunque no leí el original en árabe, encontré que con solo leer los versículos en inglés me llenaba una sensación tremenda de paz y tranquilidad, en la forma más amable. Estos versículos respondieron muchas preguntas que había tenido a lo largo de mi vida y a las que nunca había podido dar una respuesta clara. Leyendo el Corán, comencé a darme cuenta de que este libro tenía que ser el trabajo y la palabra de Dios, debido a su lógica impecable y a su efecto sobre mí. Aprendí que esta es una de las cualidades del Corán, una cierta “</w:t>
      </w:r>
      <w:r>
        <w:rPr>
          <w:i/>
          <w:iCs/>
          <w:color w:val="000000"/>
          <w:sz w:val="26"/>
          <w:szCs w:val="26"/>
        </w:rPr>
        <w:t>bárakah</w:t>
      </w:r>
      <w:r>
        <w:rPr>
          <w:color w:val="000000"/>
          <w:sz w:val="26"/>
          <w:szCs w:val="26"/>
        </w:rPr>
        <w:t>” o gracia que tiene un efecto muy tranquilizador en el alma humana.</w:t>
      </w:r>
    </w:p>
    <w:p w:rsidR="009B28EC" w:rsidRDefault="009B28EC" w:rsidP="009B28E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Poco después me hicieron una cirugía con la esperanza de poder tener un hijo. La cirugía salió bien, pero mis posibilidades de tener un hijo aún eran muy escasas, casi nulas. Para esa época estaba leyendo el Corán regularmente y trataba de aprender más sobre el Islam. Hacía preguntas constantemente y me sumergí en la atmósfera del Islam. Me encantaba escuchar las llamadas diarias a la oración en cada calle, y un día le pedí a mi esposo que me llevara a Al Azhar, el mundialmente famoso centro islámico de aprendizaje, para visitar la mezquita. </w:t>
      </w:r>
      <w:r>
        <w:rPr>
          <w:color w:val="000000"/>
          <w:sz w:val="26"/>
          <w:szCs w:val="26"/>
        </w:rPr>
        <w:lastRenderedPageBreak/>
        <w:t>Había visto esta mezquita en televisión y me sentía curiosamente atraída a ella. Así que fuimos un día. Estaba tranquila, caminé por ella leyendo el Corán, me senté en silencio un rato. Fueron momentos agradables y pacíficos, y luego nos fuimos. Después de caminar un poco tuve que mirar hacia abajo para asegurarme de que mis pies estaban tocando el suelo, pues no podía sentir la acera bajo mis pasos. Realmente me sentía caminando en el aire, ese es el efecto que tiene el Islam en mí, el sentimiento de ligereza fue traducido literalmente.</w:t>
      </w:r>
    </w:p>
    <w:p w:rsidR="009B28EC" w:rsidRDefault="009B28EC" w:rsidP="009B28EC">
      <w:pPr>
        <w:pStyle w:val="w-body-text-1"/>
        <w:shd w:val="clear" w:color="auto" w:fill="E1F4FD"/>
        <w:spacing w:before="0" w:beforeAutospacing="0" w:after="160" w:afterAutospacing="0"/>
        <w:ind w:firstLine="397"/>
        <w:rPr>
          <w:color w:val="000000"/>
          <w:sz w:val="26"/>
          <w:szCs w:val="26"/>
        </w:rPr>
      </w:pPr>
      <w:r>
        <w:rPr>
          <w:color w:val="000000"/>
          <w:sz w:val="26"/>
          <w:szCs w:val="26"/>
        </w:rPr>
        <w:t>Tuve muchas experiencias extrañas durante este tiempo, muchas cosas momentáneas, al punto que comencé a creer realmente en mi corazón que Dios, de hecho, estaba conmigo, cerca de mí. Lo mejor de todo en el sentido humano, fue que al año siguiente tuvimos una hermosa niña, un verdadero regalo de Dios. Incluso la doctora que me hizo la cirugía estaba sorprendida. Esta fue la primera vez que ella había realizado este tipo de cirugía, y no tenía modo de predecir el resultado, salvo que las posibilidades eran pocas. (Incluso entonces, Dios estaba conmigo).</w:t>
      </w:r>
    </w:p>
    <w:p w:rsidR="009B28EC" w:rsidRDefault="009B28EC" w:rsidP="009B28EC">
      <w:pPr>
        <w:pStyle w:val="w-body-text-1"/>
        <w:shd w:val="clear" w:color="auto" w:fill="E1F4FD"/>
        <w:spacing w:before="0" w:beforeAutospacing="0" w:after="160" w:afterAutospacing="0"/>
        <w:ind w:firstLine="397"/>
        <w:rPr>
          <w:color w:val="000000"/>
          <w:sz w:val="26"/>
          <w:szCs w:val="26"/>
        </w:rPr>
      </w:pPr>
      <w:r>
        <w:rPr>
          <w:color w:val="000000"/>
          <w:sz w:val="26"/>
          <w:szCs w:val="26"/>
        </w:rPr>
        <w:t>Nos trasladamos a los Estados Unidos y nuestra hija nació en el otoño, cuatro meses después que llegamos. Al siguiente año, regresamos a Egipto para que la familia de mi esposo pudiera conocer al nuevo maravilloso miembro de la familia. Antes de dejarlos, decidí que era el momento de hacerme oficialmente musulmana. Dios me había mostrado tantas señales, que sabía que era el camino claro para mí. Así, de nuevo en Egipto, fui a Al Azhar a declarar: “No hay divinidad salvo Dios y Muhammad es Su Mensajero”. Ahora estoy en mis cuarenta, y al mirar hacia atrás, en especial a la última década de mi vida, veo la mano de Dios en todos los cientos de incidentes y eventos por todo el camino. Como</w:t>
      </w:r>
      <w:r>
        <w:rPr>
          <w:rStyle w:val="apple-converted-space"/>
          <w:color w:val="000000"/>
          <w:sz w:val="26"/>
          <w:szCs w:val="26"/>
        </w:rPr>
        <w:t> </w:t>
      </w:r>
      <w:r>
        <w:rPr>
          <w:color w:val="000000"/>
          <w:sz w:val="26"/>
          <w:szCs w:val="26"/>
          <w:lang w:val="es-CO"/>
        </w:rPr>
        <w:t>persona que ha buscado siempre la verdad, sea buena o mala, he encontrado por experiencia personal, que Dios es LA ÚNICA REALIDAD. Solo necesitamos abrir nuestros ojos, oídos y corazones, para reconocer la Verdad:</w:t>
      </w:r>
    </w:p>
    <w:p w:rsidR="009B28EC" w:rsidRDefault="009B28EC" w:rsidP="009B28E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“Los haré ver Mis signos en los horizontes y en ellos mismos, hasta que se les haga evidente la Verdad. ¿Acaso no es suficiente tu Señor como Testigo de todo? ¿Aún siguen dudando de la comparecencia ante su Señor? ¿No abarca Él todas las cosas?” (Corán 41:53-54)</w:t>
      </w:r>
    </w:p>
    <w:p w:rsidR="009B28EC" w:rsidRDefault="009B28EC" w:rsidP="009B28E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Descubrir el Islam ha sido descubrir un tesoro, un tesoro invaluable. Gracias al Islam me encontré a mí misma. A través de la experiencia concreta encontré que Dios existe, que es amable, cariñoso, misericordioso y que siempre está pendiente de mí. He hallado claridad, sentido y dirección clara en mi vida. Dios me ha dado mucho, incluyendo a mi familia más allá de mis sueños, una familia que concuerda perfectamente con los deseos más profundos de mi corazón y mi alma, como solo Él puede proveerla en la forma más perfecta. Tengo paz en mi mente y en mi espíritu solo cuando bebo profundamente del Islam y del Corán, una bebida maravillosamente sanadora que solo Dios puede proveer en la forma más perfecta. </w:t>
      </w:r>
      <w:r>
        <w:rPr>
          <w:color w:val="000000"/>
          <w:sz w:val="26"/>
          <w:szCs w:val="26"/>
        </w:rPr>
        <w:lastRenderedPageBreak/>
        <w:t>El regalo más grande de Dios hacia mí es que Él ha tocado mi alma y me ha permitido sentir Su gentileza, cariño y misericordia. Por la gracia de Dios me he convertido en</w:t>
      </w:r>
      <w:r>
        <w:rPr>
          <w:rStyle w:val="apple-converted-space"/>
          <w:color w:val="000000"/>
          <w:sz w:val="26"/>
          <w:szCs w:val="26"/>
        </w:rPr>
        <w:t> </w:t>
      </w:r>
      <w:r>
        <w:rPr>
          <w:i/>
          <w:iCs/>
          <w:color w:val="000000"/>
          <w:sz w:val="26"/>
          <w:szCs w:val="26"/>
        </w:rPr>
        <w:t>Al Mahdayah</w:t>
      </w:r>
      <w:r>
        <w:rPr>
          <w:color w:val="000000"/>
          <w:sz w:val="26"/>
          <w:szCs w:val="26"/>
        </w:rPr>
        <w:t>, la bien guiada. Con el fin de convertirnos en los mejores seres humanos, más productivos y más compasivos que podamos ser, Dios nos ha enviado Su mensaje final para la humanidad en la forma más perfecta, la forma del Islam, la forma de la paz. Mi experiencia personal con el cristianismo me dejó tan vacía por tanto tiempo que no pude reconocer su valor. Sin embargo, el Islam enseña que el judaísmo, el cristianismo y el Islam provienen todos de Dios, cada uno con un mensaje enviado por Dios, y que por lo tanto todos son dignos de respeto. Aunque nací en el cristianismo, el Islam es el camino verdadero para mi alma. Como ahora estoy firmemente cimentada en mi relación con Dios, encuentro que puedo apreciar otras tradiciones también, desde la perspectiva del Islam. No hay más conflicto interior, pues he regresado a casa.</w:t>
      </w:r>
    </w:p>
    <w:p w:rsidR="009B28EC" w:rsidRDefault="009B28EC" w:rsidP="009B28E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“En el nombre de Dios, el Compasivo con toda la creación, el Misericordioso con los creyentes. Todas las alabanzas son para Dios, Señor de todo cuanto existe, el Compasivo, el Misericordioso. Soberano absoluto del Día del Juicio Final, solo a Ti te adoramos y solo de Ti imploramos ayuda. ¡Guíanos por el camino recto! El camino de los que has colmado con Tus favores, no el de los que cayeron en Tu ira ni el de los que se extraviaron”. (Corán 1:1-7)</w:t>
      </w:r>
    </w:p>
    <w:p w:rsidR="006A2954" w:rsidRPr="009B28EC" w:rsidRDefault="006A2954" w:rsidP="009B28EC">
      <w:bookmarkStart w:id="0" w:name="_GoBack"/>
      <w:bookmarkEnd w:id="0"/>
    </w:p>
    <w:sectPr w:rsidR="006A2954" w:rsidRPr="009B28E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9B0"/>
    <w:rsid w:val="0003118C"/>
    <w:rsid w:val="0028532F"/>
    <w:rsid w:val="002A672F"/>
    <w:rsid w:val="0042444F"/>
    <w:rsid w:val="00480F9E"/>
    <w:rsid w:val="006A2954"/>
    <w:rsid w:val="009B28EC"/>
    <w:rsid w:val="00A45B3A"/>
    <w:rsid w:val="00B015F4"/>
    <w:rsid w:val="00D364AA"/>
    <w:rsid w:val="00EB29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29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A67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95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6A2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954"/>
    <w:rPr>
      <w:rFonts w:ascii="Tahoma" w:hAnsi="Tahoma" w:cs="Tahoma"/>
      <w:sz w:val="16"/>
      <w:szCs w:val="16"/>
    </w:rPr>
  </w:style>
  <w:style w:type="paragraph" w:customStyle="1" w:styleId="w-body-text-1">
    <w:name w:val="w-body-text-1"/>
    <w:basedOn w:val="Normal"/>
    <w:rsid w:val="006A29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6A29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6A2954"/>
  </w:style>
  <w:style w:type="character" w:customStyle="1" w:styleId="apple-converted-space">
    <w:name w:val="apple-converted-space"/>
    <w:basedOn w:val="DefaultParagraphFont"/>
    <w:rsid w:val="006A2954"/>
  </w:style>
  <w:style w:type="character" w:customStyle="1" w:styleId="w-footnote-title">
    <w:name w:val="w-footnote-title"/>
    <w:basedOn w:val="DefaultParagraphFont"/>
    <w:rsid w:val="006A2954"/>
  </w:style>
  <w:style w:type="paragraph" w:customStyle="1" w:styleId="w-footnote-text">
    <w:name w:val="w-footnote-text"/>
    <w:basedOn w:val="Normal"/>
    <w:rsid w:val="006A29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B015F4"/>
  </w:style>
  <w:style w:type="character" w:styleId="FootnoteReference">
    <w:name w:val="footnote reference"/>
    <w:basedOn w:val="DefaultParagraphFont"/>
    <w:uiPriority w:val="99"/>
    <w:semiHidden/>
    <w:unhideWhenUsed/>
    <w:rsid w:val="0028532F"/>
  </w:style>
  <w:style w:type="paragraph" w:styleId="FootnoteText">
    <w:name w:val="footnote text"/>
    <w:basedOn w:val="Normal"/>
    <w:link w:val="FootnoteTextChar"/>
    <w:uiPriority w:val="99"/>
    <w:semiHidden/>
    <w:unhideWhenUsed/>
    <w:rsid w:val="002853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28532F"/>
    <w:rPr>
      <w:rFonts w:ascii="Times New Roman" w:eastAsia="Times New Roman" w:hAnsi="Times New Roman" w:cs="Times New Roman"/>
      <w:sz w:val="24"/>
      <w:szCs w:val="24"/>
    </w:rPr>
  </w:style>
  <w:style w:type="character" w:customStyle="1" w:styleId="a">
    <w:name w:val="a"/>
    <w:basedOn w:val="DefaultParagraphFont"/>
    <w:rsid w:val="0028532F"/>
  </w:style>
  <w:style w:type="character" w:customStyle="1" w:styleId="Heading2Char">
    <w:name w:val="Heading 2 Char"/>
    <w:basedOn w:val="DefaultParagraphFont"/>
    <w:link w:val="Heading2"/>
    <w:uiPriority w:val="9"/>
    <w:semiHidden/>
    <w:rsid w:val="002A672F"/>
    <w:rPr>
      <w:rFonts w:asciiTheme="majorHAnsi" w:eastAsiaTheme="majorEastAsia" w:hAnsiTheme="majorHAnsi" w:cstheme="majorBidi"/>
      <w:b/>
      <w:bCs/>
      <w:color w:val="4F81BD" w:themeColor="accent1"/>
      <w:sz w:val="26"/>
      <w:szCs w:val="26"/>
    </w:rPr>
  </w:style>
  <w:style w:type="paragraph" w:customStyle="1" w:styleId="w-body-text-bullet">
    <w:name w:val="w-body-text-bullet"/>
    <w:basedOn w:val="Normal"/>
    <w:rsid w:val="002A672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29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A67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95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6A2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954"/>
    <w:rPr>
      <w:rFonts w:ascii="Tahoma" w:hAnsi="Tahoma" w:cs="Tahoma"/>
      <w:sz w:val="16"/>
      <w:szCs w:val="16"/>
    </w:rPr>
  </w:style>
  <w:style w:type="paragraph" w:customStyle="1" w:styleId="w-body-text-1">
    <w:name w:val="w-body-text-1"/>
    <w:basedOn w:val="Normal"/>
    <w:rsid w:val="006A29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6A29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6A2954"/>
  </w:style>
  <w:style w:type="character" w:customStyle="1" w:styleId="apple-converted-space">
    <w:name w:val="apple-converted-space"/>
    <w:basedOn w:val="DefaultParagraphFont"/>
    <w:rsid w:val="006A2954"/>
  </w:style>
  <w:style w:type="character" w:customStyle="1" w:styleId="w-footnote-title">
    <w:name w:val="w-footnote-title"/>
    <w:basedOn w:val="DefaultParagraphFont"/>
    <w:rsid w:val="006A2954"/>
  </w:style>
  <w:style w:type="paragraph" w:customStyle="1" w:styleId="w-footnote-text">
    <w:name w:val="w-footnote-text"/>
    <w:basedOn w:val="Normal"/>
    <w:rsid w:val="006A29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B015F4"/>
  </w:style>
  <w:style w:type="character" w:styleId="FootnoteReference">
    <w:name w:val="footnote reference"/>
    <w:basedOn w:val="DefaultParagraphFont"/>
    <w:uiPriority w:val="99"/>
    <w:semiHidden/>
    <w:unhideWhenUsed/>
    <w:rsid w:val="0028532F"/>
  </w:style>
  <w:style w:type="paragraph" w:styleId="FootnoteText">
    <w:name w:val="footnote text"/>
    <w:basedOn w:val="Normal"/>
    <w:link w:val="FootnoteTextChar"/>
    <w:uiPriority w:val="99"/>
    <w:semiHidden/>
    <w:unhideWhenUsed/>
    <w:rsid w:val="002853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28532F"/>
    <w:rPr>
      <w:rFonts w:ascii="Times New Roman" w:eastAsia="Times New Roman" w:hAnsi="Times New Roman" w:cs="Times New Roman"/>
      <w:sz w:val="24"/>
      <w:szCs w:val="24"/>
    </w:rPr>
  </w:style>
  <w:style w:type="character" w:customStyle="1" w:styleId="a">
    <w:name w:val="a"/>
    <w:basedOn w:val="DefaultParagraphFont"/>
    <w:rsid w:val="0028532F"/>
  </w:style>
  <w:style w:type="character" w:customStyle="1" w:styleId="Heading2Char">
    <w:name w:val="Heading 2 Char"/>
    <w:basedOn w:val="DefaultParagraphFont"/>
    <w:link w:val="Heading2"/>
    <w:uiPriority w:val="9"/>
    <w:semiHidden/>
    <w:rsid w:val="002A672F"/>
    <w:rPr>
      <w:rFonts w:asciiTheme="majorHAnsi" w:eastAsiaTheme="majorEastAsia" w:hAnsiTheme="majorHAnsi" w:cstheme="majorBidi"/>
      <w:b/>
      <w:bCs/>
      <w:color w:val="4F81BD" w:themeColor="accent1"/>
      <w:sz w:val="26"/>
      <w:szCs w:val="26"/>
    </w:rPr>
  </w:style>
  <w:style w:type="paragraph" w:customStyle="1" w:styleId="w-body-text-bullet">
    <w:name w:val="w-body-text-bullet"/>
    <w:basedOn w:val="Normal"/>
    <w:rsid w:val="002A67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1034">
      <w:bodyDiv w:val="1"/>
      <w:marLeft w:val="0"/>
      <w:marRight w:val="0"/>
      <w:marTop w:val="0"/>
      <w:marBottom w:val="0"/>
      <w:divBdr>
        <w:top w:val="none" w:sz="0" w:space="0" w:color="auto"/>
        <w:left w:val="none" w:sz="0" w:space="0" w:color="auto"/>
        <w:bottom w:val="none" w:sz="0" w:space="0" w:color="auto"/>
        <w:right w:val="none" w:sz="0" w:space="0" w:color="auto"/>
      </w:divBdr>
    </w:div>
    <w:div w:id="268006270">
      <w:bodyDiv w:val="1"/>
      <w:marLeft w:val="0"/>
      <w:marRight w:val="0"/>
      <w:marTop w:val="0"/>
      <w:marBottom w:val="0"/>
      <w:divBdr>
        <w:top w:val="none" w:sz="0" w:space="0" w:color="auto"/>
        <w:left w:val="none" w:sz="0" w:space="0" w:color="auto"/>
        <w:bottom w:val="none" w:sz="0" w:space="0" w:color="auto"/>
        <w:right w:val="none" w:sz="0" w:space="0" w:color="auto"/>
      </w:divBdr>
    </w:div>
    <w:div w:id="303121828">
      <w:bodyDiv w:val="1"/>
      <w:marLeft w:val="0"/>
      <w:marRight w:val="0"/>
      <w:marTop w:val="0"/>
      <w:marBottom w:val="0"/>
      <w:divBdr>
        <w:top w:val="none" w:sz="0" w:space="0" w:color="auto"/>
        <w:left w:val="none" w:sz="0" w:space="0" w:color="auto"/>
        <w:bottom w:val="none" w:sz="0" w:space="0" w:color="auto"/>
        <w:right w:val="none" w:sz="0" w:space="0" w:color="auto"/>
      </w:divBdr>
      <w:divsChild>
        <w:div w:id="629088355">
          <w:marLeft w:val="0"/>
          <w:marRight w:val="0"/>
          <w:marTop w:val="0"/>
          <w:marBottom w:val="0"/>
          <w:divBdr>
            <w:top w:val="none" w:sz="0" w:space="0" w:color="auto"/>
            <w:left w:val="none" w:sz="0" w:space="0" w:color="auto"/>
            <w:bottom w:val="none" w:sz="0" w:space="0" w:color="auto"/>
            <w:right w:val="none" w:sz="0" w:space="0" w:color="auto"/>
          </w:divBdr>
        </w:div>
      </w:divsChild>
    </w:div>
    <w:div w:id="389768945">
      <w:bodyDiv w:val="1"/>
      <w:marLeft w:val="0"/>
      <w:marRight w:val="0"/>
      <w:marTop w:val="0"/>
      <w:marBottom w:val="0"/>
      <w:divBdr>
        <w:top w:val="none" w:sz="0" w:space="0" w:color="auto"/>
        <w:left w:val="none" w:sz="0" w:space="0" w:color="auto"/>
        <w:bottom w:val="none" w:sz="0" w:space="0" w:color="auto"/>
        <w:right w:val="none" w:sz="0" w:space="0" w:color="auto"/>
      </w:divBdr>
    </w:div>
    <w:div w:id="731778991">
      <w:bodyDiv w:val="1"/>
      <w:marLeft w:val="0"/>
      <w:marRight w:val="0"/>
      <w:marTop w:val="0"/>
      <w:marBottom w:val="0"/>
      <w:divBdr>
        <w:top w:val="none" w:sz="0" w:space="0" w:color="auto"/>
        <w:left w:val="none" w:sz="0" w:space="0" w:color="auto"/>
        <w:bottom w:val="none" w:sz="0" w:space="0" w:color="auto"/>
        <w:right w:val="none" w:sz="0" w:space="0" w:color="auto"/>
      </w:divBdr>
      <w:divsChild>
        <w:div w:id="46999319">
          <w:marLeft w:val="0"/>
          <w:marRight w:val="0"/>
          <w:marTop w:val="0"/>
          <w:marBottom w:val="0"/>
          <w:divBdr>
            <w:top w:val="none" w:sz="0" w:space="0" w:color="auto"/>
            <w:left w:val="none" w:sz="0" w:space="0" w:color="auto"/>
            <w:bottom w:val="none" w:sz="0" w:space="0" w:color="auto"/>
            <w:right w:val="none" w:sz="0" w:space="0" w:color="auto"/>
          </w:divBdr>
        </w:div>
      </w:divsChild>
    </w:div>
    <w:div w:id="771172945">
      <w:bodyDiv w:val="1"/>
      <w:marLeft w:val="0"/>
      <w:marRight w:val="0"/>
      <w:marTop w:val="0"/>
      <w:marBottom w:val="0"/>
      <w:divBdr>
        <w:top w:val="none" w:sz="0" w:space="0" w:color="auto"/>
        <w:left w:val="none" w:sz="0" w:space="0" w:color="auto"/>
        <w:bottom w:val="none" w:sz="0" w:space="0" w:color="auto"/>
        <w:right w:val="none" w:sz="0" w:space="0" w:color="auto"/>
      </w:divBdr>
    </w:div>
    <w:div w:id="926158328">
      <w:bodyDiv w:val="1"/>
      <w:marLeft w:val="0"/>
      <w:marRight w:val="0"/>
      <w:marTop w:val="0"/>
      <w:marBottom w:val="0"/>
      <w:divBdr>
        <w:top w:val="none" w:sz="0" w:space="0" w:color="auto"/>
        <w:left w:val="none" w:sz="0" w:space="0" w:color="auto"/>
        <w:bottom w:val="none" w:sz="0" w:space="0" w:color="auto"/>
        <w:right w:val="none" w:sz="0" w:space="0" w:color="auto"/>
      </w:divBdr>
      <w:divsChild>
        <w:div w:id="701907984">
          <w:marLeft w:val="0"/>
          <w:marRight w:val="0"/>
          <w:marTop w:val="0"/>
          <w:marBottom w:val="0"/>
          <w:divBdr>
            <w:top w:val="none" w:sz="0" w:space="0" w:color="auto"/>
            <w:left w:val="none" w:sz="0" w:space="0" w:color="auto"/>
            <w:bottom w:val="none" w:sz="0" w:space="0" w:color="auto"/>
            <w:right w:val="none" w:sz="0" w:space="0" w:color="auto"/>
          </w:divBdr>
        </w:div>
      </w:divsChild>
    </w:div>
    <w:div w:id="1157920064">
      <w:bodyDiv w:val="1"/>
      <w:marLeft w:val="0"/>
      <w:marRight w:val="0"/>
      <w:marTop w:val="0"/>
      <w:marBottom w:val="0"/>
      <w:divBdr>
        <w:top w:val="none" w:sz="0" w:space="0" w:color="auto"/>
        <w:left w:val="none" w:sz="0" w:space="0" w:color="auto"/>
        <w:bottom w:val="none" w:sz="0" w:space="0" w:color="auto"/>
        <w:right w:val="none" w:sz="0" w:space="0" w:color="auto"/>
      </w:divBdr>
    </w:div>
    <w:div w:id="1279145103">
      <w:bodyDiv w:val="1"/>
      <w:marLeft w:val="0"/>
      <w:marRight w:val="0"/>
      <w:marTop w:val="0"/>
      <w:marBottom w:val="0"/>
      <w:divBdr>
        <w:top w:val="none" w:sz="0" w:space="0" w:color="auto"/>
        <w:left w:val="none" w:sz="0" w:space="0" w:color="auto"/>
        <w:bottom w:val="none" w:sz="0" w:space="0" w:color="auto"/>
        <w:right w:val="none" w:sz="0" w:space="0" w:color="auto"/>
      </w:divBdr>
    </w:div>
    <w:div w:id="1360740523">
      <w:bodyDiv w:val="1"/>
      <w:marLeft w:val="0"/>
      <w:marRight w:val="0"/>
      <w:marTop w:val="0"/>
      <w:marBottom w:val="0"/>
      <w:divBdr>
        <w:top w:val="none" w:sz="0" w:space="0" w:color="auto"/>
        <w:left w:val="none" w:sz="0" w:space="0" w:color="auto"/>
        <w:bottom w:val="none" w:sz="0" w:space="0" w:color="auto"/>
        <w:right w:val="none" w:sz="0" w:space="0" w:color="auto"/>
      </w:divBdr>
    </w:div>
    <w:div w:id="1383478054">
      <w:bodyDiv w:val="1"/>
      <w:marLeft w:val="0"/>
      <w:marRight w:val="0"/>
      <w:marTop w:val="0"/>
      <w:marBottom w:val="0"/>
      <w:divBdr>
        <w:top w:val="none" w:sz="0" w:space="0" w:color="auto"/>
        <w:left w:val="none" w:sz="0" w:space="0" w:color="auto"/>
        <w:bottom w:val="none" w:sz="0" w:space="0" w:color="auto"/>
        <w:right w:val="none" w:sz="0" w:space="0" w:color="auto"/>
      </w:divBdr>
    </w:div>
    <w:div w:id="1459571152">
      <w:bodyDiv w:val="1"/>
      <w:marLeft w:val="0"/>
      <w:marRight w:val="0"/>
      <w:marTop w:val="0"/>
      <w:marBottom w:val="0"/>
      <w:divBdr>
        <w:top w:val="none" w:sz="0" w:space="0" w:color="auto"/>
        <w:left w:val="none" w:sz="0" w:space="0" w:color="auto"/>
        <w:bottom w:val="none" w:sz="0" w:space="0" w:color="auto"/>
        <w:right w:val="none" w:sz="0" w:space="0" w:color="auto"/>
      </w:divBdr>
    </w:div>
    <w:div w:id="1522626638">
      <w:bodyDiv w:val="1"/>
      <w:marLeft w:val="0"/>
      <w:marRight w:val="0"/>
      <w:marTop w:val="0"/>
      <w:marBottom w:val="0"/>
      <w:divBdr>
        <w:top w:val="none" w:sz="0" w:space="0" w:color="auto"/>
        <w:left w:val="none" w:sz="0" w:space="0" w:color="auto"/>
        <w:bottom w:val="none" w:sz="0" w:space="0" w:color="auto"/>
        <w:right w:val="none" w:sz="0" w:space="0" w:color="auto"/>
      </w:divBdr>
    </w:div>
    <w:div w:id="1627396104">
      <w:bodyDiv w:val="1"/>
      <w:marLeft w:val="0"/>
      <w:marRight w:val="0"/>
      <w:marTop w:val="0"/>
      <w:marBottom w:val="0"/>
      <w:divBdr>
        <w:top w:val="none" w:sz="0" w:space="0" w:color="auto"/>
        <w:left w:val="none" w:sz="0" w:space="0" w:color="auto"/>
        <w:bottom w:val="none" w:sz="0" w:space="0" w:color="auto"/>
        <w:right w:val="none" w:sz="0" w:space="0" w:color="auto"/>
      </w:divBdr>
    </w:div>
    <w:div w:id="1691681040">
      <w:bodyDiv w:val="1"/>
      <w:marLeft w:val="0"/>
      <w:marRight w:val="0"/>
      <w:marTop w:val="0"/>
      <w:marBottom w:val="0"/>
      <w:divBdr>
        <w:top w:val="none" w:sz="0" w:space="0" w:color="auto"/>
        <w:left w:val="none" w:sz="0" w:space="0" w:color="auto"/>
        <w:bottom w:val="none" w:sz="0" w:space="0" w:color="auto"/>
        <w:right w:val="none" w:sz="0" w:space="0" w:color="auto"/>
      </w:divBdr>
    </w:div>
    <w:div w:id="1802530236">
      <w:bodyDiv w:val="1"/>
      <w:marLeft w:val="0"/>
      <w:marRight w:val="0"/>
      <w:marTop w:val="0"/>
      <w:marBottom w:val="0"/>
      <w:divBdr>
        <w:top w:val="none" w:sz="0" w:space="0" w:color="auto"/>
        <w:left w:val="none" w:sz="0" w:space="0" w:color="auto"/>
        <w:bottom w:val="none" w:sz="0" w:space="0" w:color="auto"/>
        <w:right w:val="none" w:sz="0" w:space="0" w:color="auto"/>
      </w:divBdr>
    </w:div>
    <w:div w:id="1979526206">
      <w:bodyDiv w:val="1"/>
      <w:marLeft w:val="0"/>
      <w:marRight w:val="0"/>
      <w:marTop w:val="0"/>
      <w:marBottom w:val="0"/>
      <w:divBdr>
        <w:top w:val="none" w:sz="0" w:space="0" w:color="auto"/>
        <w:left w:val="none" w:sz="0" w:space="0" w:color="auto"/>
        <w:bottom w:val="none" w:sz="0" w:space="0" w:color="auto"/>
        <w:right w:val="none" w:sz="0" w:space="0" w:color="auto"/>
      </w:divBdr>
    </w:div>
    <w:div w:id="1995327943">
      <w:bodyDiv w:val="1"/>
      <w:marLeft w:val="0"/>
      <w:marRight w:val="0"/>
      <w:marTop w:val="0"/>
      <w:marBottom w:val="0"/>
      <w:divBdr>
        <w:top w:val="none" w:sz="0" w:space="0" w:color="auto"/>
        <w:left w:val="none" w:sz="0" w:space="0" w:color="auto"/>
        <w:bottom w:val="none" w:sz="0" w:space="0" w:color="auto"/>
        <w:right w:val="none" w:sz="0" w:space="0" w:color="auto"/>
      </w:divBdr>
      <w:divsChild>
        <w:div w:id="594900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2236</Words>
  <Characters>12751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2014-09-02T18:00:00Z</cp:lastPrinted>
  <dcterms:created xsi:type="dcterms:W3CDTF">2014-09-02T18:21:00Z</dcterms:created>
  <dcterms:modified xsi:type="dcterms:W3CDTF">2014-09-02T18:21:00Z</dcterms:modified>
</cp:coreProperties>
</file>